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33" w:rsidRDefault="00DB7AE3">
      <w:pPr>
        <w:pStyle w:val="normal0"/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1345733" cy="1728788"/>
            <wp:effectExtent l="0" t="0" r="635" b="0"/>
            <wp:wrapNone/>
            <wp:docPr id="3" name="image1.jpg" descr="Bradley Creek Dolph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adley Creek Dolphin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5733" cy="1728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AE3" w:rsidRDefault="00DB7AE3" w:rsidP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 w:rsidP="00DB7AE3">
      <w:pPr>
        <w:pStyle w:val="normal0"/>
        <w:rPr>
          <w:rFonts w:ascii="Book Antiqua" w:eastAsia="Book Antiqua" w:hAnsi="Book Antiqua" w:cs="Book Antiqua"/>
          <w:b/>
          <w:sz w:val="36"/>
          <w:szCs w:val="36"/>
        </w:rPr>
      </w:pPr>
    </w:p>
    <w:p w:rsidR="00DB7AE3" w:rsidRDefault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</w:p>
    <w:p w:rsidR="00595B33" w:rsidRDefault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1</w:t>
      </w:r>
      <w:r>
        <w:rPr>
          <w:rFonts w:ascii="Book Antiqua" w:eastAsia="Book Antiqua" w:hAnsi="Book Antiqua" w:cs="Book Antiqua"/>
          <w:b/>
          <w:sz w:val="36"/>
          <w:szCs w:val="36"/>
          <w:vertAlign w:val="superscript"/>
        </w:rPr>
        <w:t>st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Grade Supply List</w:t>
      </w:r>
    </w:p>
    <w:p w:rsidR="00DB7AE3" w:rsidRDefault="00DB7AE3" w:rsidP="00DB7AE3">
      <w:pPr>
        <w:pStyle w:val="normal0"/>
        <w:jc w:val="center"/>
        <w:rPr>
          <w:rFonts w:ascii="Book Antiqua" w:eastAsia="Book Antiqua" w:hAnsi="Book Antiqua" w:cs="Book Antiqua"/>
          <w:b/>
          <w:sz w:val="36"/>
          <w:szCs w:val="36"/>
        </w:rPr>
      </w:pPr>
      <w:r>
        <w:rPr>
          <w:rFonts w:ascii="Book Antiqua" w:eastAsia="Book Antiqua" w:hAnsi="Book Antiqua" w:cs="Book Antiqua"/>
          <w:b/>
          <w:sz w:val="36"/>
          <w:szCs w:val="36"/>
        </w:rPr>
        <w:t>2019-2020</w:t>
      </w:r>
      <w:r>
        <w:rPr>
          <w:rFonts w:ascii="Book Antiqua" w:eastAsia="Book Antiqua" w:hAnsi="Book Antiqua" w:cs="Book Antiqua"/>
          <w:b/>
          <w:sz w:val="36"/>
          <w:szCs w:val="36"/>
        </w:rPr>
        <w:br/>
      </w:r>
    </w:p>
    <w:p w:rsidR="00595B33" w:rsidRDefault="00595B33">
      <w:pPr>
        <w:pStyle w:val="normal0"/>
        <w:rPr>
          <w:rFonts w:ascii="Book Antiqua" w:eastAsia="Book Antiqua" w:hAnsi="Book Antiqua" w:cs="Book Antiqua"/>
        </w:rPr>
      </w:pP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pencil box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sz w:val="28"/>
          <w:szCs w:val="28"/>
        </w:rPr>
        <w:t>1 - 3 ring binder (1 and ½ inch) with clear pocket on front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pair children’s scissors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pack of fine point black dry erase markers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pack dry erase markers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pack of #2 pencils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Mead K-2 Primary Journal (with dotted lines)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2 - spiral notebooks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pair of headphones/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earbuds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 xml:space="preserve"> (MANDATORY)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1 - box of Kleenex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1 - box of gallon sized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baggies</w:t>
      </w:r>
      <w:proofErr w:type="gramEnd"/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1 - box of sandwich or quart sized </w:t>
      </w:r>
      <w:proofErr w:type="gramStart"/>
      <w:r>
        <w:rPr>
          <w:rFonts w:ascii="Book Antiqua" w:eastAsia="Book Antiqua" w:hAnsi="Book Antiqua" w:cs="Book Antiqua"/>
          <w:sz w:val="28"/>
          <w:szCs w:val="28"/>
        </w:rPr>
        <w:t>baggies</w:t>
      </w:r>
      <w:proofErr w:type="gramEnd"/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3 - folders with prongs-1 red, 1 blue, 1 green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1 </w:t>
      </w:r>
      <w:r>
        <w:rPr>
          <w:rFonts w:ascii="Book Antiqua" w:eastAsia="Book Antiqua" w:hAnsi="Book Antiqua" w:cs="Book Antiqua"/>
          <w:sz w:val="28"/>
          <w:szCs w:val="28"/>
        </w:rPr>
        <w:t>- pack of crayons</w:t>
      </w:r>
    </w:p>
    <w:p w:rsidR="00595B33" w:rsidRDefault="00595B3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</w:p>
    <w:p w:rsidR="00DB7AE3" w:rsidRDefault="00DB7AE3">
      <w:pPr>
        <w:pStyle w:val="normal0"/>
        <w:rPr>
          <w:rFonts w:ascii="Book Antiqua" w:eastAsia="Book Antiqua" w:hAnsi="Book Antiqua" w:cs="Book Antiqua"/>
          <w:sz w:val="28"/>
          <w:szCs w:val="28"/>
          <w:u w:val="single"/>
        </w:rPr>
      </w:pP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  <w:u w:val="single"/>
        </w:rPr>
      </w:pPr>
      <w:r>
        <w:rPr>
          <w:rFonts w:ascii="Book Antiqua" w:eastAsia="Book Antiqua" w:hAnsi="Book Antiqua" w:cs="Book Antiqua"/>
          <w:sz w:val="28"/>
          <w:szCs w:val="28"/>
          <w:u w:val="single"/>
        </w:rPr>
        <w:t>Wish List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bookmarkStart w:id="1" w:name="_GoBack"/>
      <w:bookmarkEnd w:id="1"/>
      <w:r>
        <w:rPr>
          <w:rFonts w:ascii="Book Antiqua" w:eastAsia="Book Antiqua" w:hAnsi="Book Antiqua" w:cs="Book Antiqua"/>
          <w:sz w:val="28"/>
          <w:szCs w:val="28"/>
        </w:rPr>
        <w:t>White cardstock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Colored pencils</w:t>
      </w:r>
    </w:p>
    <w:p w:rsidR="00595B33" w:rsidRDefault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Markers</w:t>
      </w:r>
    </w:p>
    <w:p w:rsidR="00595B33" w:rsidRPr="00DB7AE3" w:rsidRDefault="00DB7AE3" w:rsidP="00DB7AE3">
      <w:pPr>
        <w:pStyle w:val="normal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Clorox wipes</w:t>
      </w:r>
    </w:p>
    <w:sectPr w:rsidR="00595B33" w:rsidRPr="00DB7AE3" w:rsidSect="00DB7AE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DF2"/>
    <w:multiLevelType w:val="multilevel"/>
    <w:tmpl w:val="F8E86F1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B33"/>
    <w:rsid w:val="00595B33"/>
    <w:rsid w:val="00D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Macintosh Word</Application>
  <DocSecurity>0</DocSecurity>
  <Lines>4</Lines>
  <Paragraphs>1</Paragraphs>
  <ScaleCrop>false</ScaleCrop>
  <Company>NHCS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MISTY BRITT</cp:lastModifiedBy>
  <cp:revision>2</cp:revision>
  <dcterms:created xsi:type="dcterms:W3CDTF">2019-07-08T02:34:00Z</dcterms:created>
  <dcterms:modified xsi:type="dcterms:W3CDTF">2019-07-08T02:34:00Z</dcterms:modified>
</cp:coreProperties>
</file>